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6649F" w14:textId="77777777" w:rsidR="00BE13D2" w:rsidRPr="005D6AD4" w:rsidRDefault="00BE13D2" w:rsidP="00BE13D2">
      <w:pPr>
        <w:rPr>
          <w:b/>
        </w:rPr>
      </w:pPr>
      <w:r>
        <w:rPr>
          <w:b/>
        </w:rPr>
        <w:t xml:space="preserve">“KIA CATCH COMPETITION - </w:t>
      </w:r>
      <w:r w:rsidRPr="005D6AD4">
        <w:rPr>
          <w:b/>
        </w:rPr>
        <w:t>FULL TERMS AND CONDITIONS</w:t>
      </w:r>
    </w:p>
    <w:p w14:paraId="025F2C2A" w14:textId="77777777" w:rsidR="00BE13D2" w:rsidRDefault="00BE13D2" w:rsidP="00BE13D2"/>
    <w:p w14:paraId="182DF93D" w14:textId="77777777" w:rsidR="00BE13D2" w:rsidRDefault="00BE13D2" w:rsidP="00BE13D2">
      <w:pPr>
        <w:rPr>
          <w:b/>
        </w:rPr>
      </w:pPr>
      <w:r>
        <w:t xml:space="preserve"> </w:t>
      </w:r>
      <w:r>
        <w:rPr>
          <w:b/>
        </w:rPr>
        <w:t>Introduction</w:t>
      </w:r>
    </w:p>
    <w:p w14:paraId="36BF528F" w14:textId="77777777" w:rsidR="00BE13D2" w:rsidRDefault="00BE13D2" w:rsidP="00BE13D2"/>
    <w:p w14:paraId="64CF07AC" w14:textId="77777777" w:rsidR="00BE13D2" w:rsidRDefault="00BE13D2" w:rsidP="00BE13D2">
      <w:r>
        <w:t>These are the rules for the Kia UK Limited (“Kia”) Kia Catch competition. By participating in the competition, each entrant agrees to be bound by these rules.</w:t>
      </w:r>
    </w:p>
    <w:p w14:paraId="75663583" w14:textId="77777777" w:rsidR="00BE13D2" w:rsidRDefault="00BE13D2" w:rsidP="00BE13D2"/>
    <w:p w14:paraId="6D1FCF3C" w14:textId="77777777" w:rsidR="00BE13D2" w:rsidRDefault="00BE13D2" w:rsidP="00BE13D2">
      <w:pPr>
        <w:rPr>
          <w:b/>
        </w:rPr>
      </w:pPr>
      <w:r>
        <w:rPr>
          <w:b/>
        </w:rPr>
        <w:t>The prize</w:t>
      </w:r>
    </w:p>
    <w:p w14:paraId="785E1952" w14:textId="77777777" w:rsidR="00BE13D2" w:rsidRDefault="00BE13D2" w:rsidP="00BE13D2">
      <w:pPr>
        <w:rPr>
          <w:b/>
        </w:rPr>
      </w:pPr>
    </w:p>
    <w:p w14:paraId="4CFE479D" w14:textId="078C881D" w:rsidR="00BE13D2" w:rsidRDefault="00BE13D2" w:rsidP="00BE13D2">
      <w:pPr>
        <w:pStyle w:val="Default"/>
        <w:rPr>
          <w:sz w:val="22"/>
          <w:szCs w:val="22"/>
        </w:rPr>
      </w:pPr>
      <w:r>
        <w:rPr>
          <w:sz w:val="22"/>
          <w:szCs w:val="22"/>
        </w:rPr>
        <w:t xml:space="preserve">The prize is £1000 cash for a straight catch during </w:t>
      </w:r>
      <w:r w:rsidR="003B431E">
        <w:rPr>
          <w:sz w:val="22"/>
          <w:szCs w:val="22"/>
        </w:rPr>
        <w:t xml:space="preserve">either </w:t>
      </w:r>
      <w:r w:rsidR="00624367">
        <w:rPr>
          <w:sz w:val="22"/>
          <w:szCs w:val="22"/>
        </w:rPr>
        <w:t>a</w:t>
      </w:r>
      <w:r w:rsidR="00403D1A">
        <w:rPr>
          <w:sz w:val="22"/>
          <w:szCs w:val="22"/>
        </w:rPr>
        <w:t xml:space="preserve"> Men’s </w:t>
      </w:r>
      <w:r w:rsidR="003B431E">
        <w:rPr>
          <w:sz w:val="22"/>
          <w:szCs w:val="22"/>
        </w:rPr>
        <w:t xml:space="preserve">or </w:t>
      </w:r>
      <w:r w:rsidR="00403D1A">
        <w:rPr>
          <w:sz w:val="22"/>
          <w:szCs w:val="22"/>
        </w:rPr>
        <w:t xml:space="preserve">Women’s </w:t>
      </w:r>
      <w:r w:rsidR="003370F4">
        <w:rPr>
          <w:sz w:val="22"/>
          <w:szCs w:val="22"/>
        </w:rPr>
        <w:t>Vitality</w:t>
      </w:r>
      <w:r w:rsidR="0076591B">
        <w:rPr>
          <w:sz w:val="22"/>
          <w:szCs w:val="22"/>
        </w:rPr>
        <w:t xml:space="preserve"> T20</w:t>
      </w:r>
      <w:r w:rsidR="003370F4">
        <w:rPr>
          <w:sz w:val="22"/>
          <w:szCs w:val="22"/>
        </w:rPr>
        <w:t xml:space="preserve"> Blast</w:t>
      </w:r>
      <w:r w:rsidR="00403D1A">
        <w:rPr>
          <w:sz w:val="22"/>
          <w:szCs w:val="22"/>
        </w:rPr>
        <w:t xml:space="preserve"> </w:t>
      </w:r>
      <w:r>
        <w:rPr>
          <w:sz w:val="22"/>
          <w:szCs w:val="22"/>
        </w:rPr>
        <w:t>game at the Kia Oval in 202</w:t>
      </w:r>
      <w:r w:rsidR="003370F4">
        <w:rPr>
          <w:sz w:val="22"/>
          <w:szCs w:val="22"/>
        </w:rPr>
        <w:t>5</w:t>
      </w:r>
      <w:r>
        <w:rPr>
          <w:sz w:val="22"/>
          <w:szCs w:val="22"/>
        </w:rPr>
        <w:t xml:space="preserve">. </w:t>
      </w:r>
    </w:p>
    <w:p w14:paraId="520E305E" w14:textId="77777777" w:rsidR="00BE13D2" w:rsidRDefault="00BE13D2" w:rsidP="00BE13D2">
      <w:pPr>
        <w:pStyle w:val="Default"/>
        <w:rPr>
          <w:sz w:val="22"/>
          <w:szCs w:val="22"/>
        </w:rPr>
      </w:pPr>
    </w:p>
    <w:p w14:paraId="05627A4B" w14:textId="1F59DAA6" w:rsidR="00BE13D2" w:rsidRDefault="00BE13D2" w:rsidP="00BE13D2">
      <w:pPr>
        <w:pStyle w:val="Default"/>
        <w:rPr>
          <w:sz w:val="22"/>
          <w:szCs w:val="22"/>
        </w:rPr>
      </w:pPr>
      <w:r>
        <w:rPr>
          <w:sz w:val="22"/>
          <w:szCs w:val="22"/>
        </w:rPr>
        <w:t xml:space="preserve">The prize, as described, is available on the date of publication. All prizes are subject to availability. Events may occur that render the competition itself or the awarding of the prize impossible due to reasons beyond the control of Kia. </w:t>
      </w:r>
      <w:r w:rsidR="00C71132">
        <w:rPr>
          <w:sz w:val="22"/>
          <w:szCs w:val="22"/>
        </w:rPr>
        <w:t>Accordingly,</w:t>
      </w:r>
      <w:r>
        <w:rPr>
          <w:sz w:val="22"/>
          <w:szCs w:val="22"/>
        </w:rPr>
        <w:t xml:space="preserve"> Kia may at its absolute discretion vary or amend the competition. </w:t>
      </w:r>
    </w:p>
    <w:p w14:paraId="2DFA3131" w14:textId="77777777" w:rsidR="00BE13D2" w:rsidRDefault="00BE13D2" w:rsidP="00BE13D2">
      <w:pPr>
        <w:pStyle w:val="Default"/>
        <w:rPr>
          <w:sz w:val="22"/>
          <w:szCs w:val="22"/>
        </w:rPr>
      </w:pPr>
    </w:p>
    <w:p w14:paraId="723DE323" w14:textId="77777777" w:rsidR="00BE13D2" w:rsidRDefault="00BE13D2" w:rsidP="00BE13D2">
      <w:pPr>
        <w:pStyle w:val="Default"/>
        <w:rPr>
          <w:sz w:val="22"/>
          <w:szCs w:val="22"/>
        </w:rPr>
      </w:pPr>
      <w:r>
        <w:rPr>
          <w:sz w:val="22"/>
          <w:szCs w:val="22"/>
        </w:rPr>
        <w:t xml:space="preserve">No other alternative prize is available, in whole or in part </w:t>
      </w:r>
    </w:p>
    <w:p w14:paraId="4B3FBAB6" w14:textId="77777777" w:rsidR="00BE13D2" w:rsidRDefault="00BE13D2" w:rsidP="00BE13D2">
      <w:pPr>
        <w:pStyle w:val="Default"/>
        <w:rPr>
          <w:sz w:val="22"/>
          <w:szCs w:val="22"/>
        </w:rPr>
      </w:pPr>
    </w:p>
    <w:p w14:paraId="66EAC1D7" w14:textId="77777777" w:rsidR="00BE13D2" w:rsidRDefault="00BE13D2" w:rsidP="00BE13D2">
      <w:pPr>
        <w:pStyle w:val="Default"/>
        <w:rPr>
          <w:sz w:val="22"/>
          <w:szCs w:val="22"/>
        </w:rPr>
      </w:pPr>
      <w:r>
        <w:rPr>
          <w:sz w:val="22"/>
          <w:szCs w:val="22"/>
        </w:rPr>
        <w:t xml:space="preserve">The prize will only be provided to the named winner. Substitution or transfer of the prize by the winner is not permitted. </w:t>
      </w:r>
    </w:p>
    <w:p w14:paraId="571B3A42" w14:textId="77777777" w:rsidR="00BE13D2" w:rsidRDefault="00BE13D2" w:rsidP="00BE13D2">
      <w:pPr>
        <w:pStyle w:val="Default"/>
        <w:rPr>
          <w:sz w:val="22"/>
          <w:szCs w:val="22"/>
        </w:rPr>
      </w:pPr>
    </w:p>
    <w:p w14:paraId="4A96D80F" w14:textId="77777777" w:rsidR="00BE13D2" w:rsidRDefault="00BE13D2" w:rsidP="00BE13D2">
      <w:pPr>
        <w:rPr>
          <w:b/>
        </w:rPr>
      </w:pPr>
      <w:r>
        <w:t>The winner is responsible for any tax implications.</w:t>
      </w:r>
    </w:p>
    <w:p w14:paraId="17EB8860" w14:textId="77777777" w:rsidR="00BE13D2" w:rsidRDefault="00BE13D2" w:rsidP="00BE13D2"/>
    <w:p w14:paraId="41DB84F2" w14:textId="77777777" w:rsidR="00BE13D2" w:rsidRDefault="00BE13D2" w:rsidP="00BE13D2">
      <w:pPr>
        <w:rPr>
          <w:b/>
        </w:rPr>
      </w:pPr>
      <w:r>
        <w:rPr>
          <w:b/>
        </w:rPr>
        <w:t>How to enter</w:t>
      </w:r>
    </w:p>
    <w:p w14:paraId="1D8808FD" w14:textId="77777777" w:rsidR="00BE13D2" w:rsidRDefault="00BE13D2" w:rsidP="00BE13D2">
      <w:pPr>
        <w:rPr>
          <w:b/>
        </w:rPr>
      </w:pPr>
    </w:p>
    <w:p w14:paraId="06CD99EC" w14:textId="4946A36F" w:rsidR="00BE13D2" w:rsidRDefault="00BE13D2" w:rsidP="00BE13D2">
      <w:pPr>
        <w:rPr>
          <w:b/>
        </w:rPr>
      </w:pPr>
      <w:r>
        <w:t xml:space="preserve">This competition allows </w:t>
      </w:r>
      <w:r w:rsidR="000A3BD3">
        <w:t xml:space="preserve">for </w:t>
      </w:r>
      <w:r>
        <w:t>any ticket hold</w:t>
      </w:r>
      <w:r w:rsidR="00961D69">
        <w:t>er</w:t>
      </w:r>
      <w:r>
        <w:t xml:space="preserve"> attend</w:t>
      </w:r>
      <w:r w:rsidR="00961D69">
        <w:t>ing</w:t>
      </w:r>
      <w:r>
        <w:t xml:space="preserve"> </w:t>
      </w:r>
      <w:r w:rsidR="000A3BD3">
        <w:t>a</w:t>
      </w:r>
      <w:r w:rsidR="00961D69">
        <w:t xml:space="preserve"> </w:t>
      </w:r>
      <w:r w:rsidR="00403D1A">
        <w:t xml:space="preserve">Men’s </w:t>
      </w:r>
      <w:r w:rsidR="00211F88">
        <w:t>or</w:t>
      </w:r>
      <w:r w:rsidR="00403D1A">
        <w:t xml:space="preserve"> Women’s </w:t>
      </w:r>
      <w:r w:rsidR="00EC065F">
        <w:t>Vitality</w:t>
      </w:r>
      <w:r w:rsidR="00403D1A">
        <w:t xml:space="preserve"> T20</w:t>
      </w:r>
      <w:r w:rsidR="00EC065F">
        <w:t xml:space="preserve"> Blast</w:t>
      </w:r>
      <w:r>
        <w:t xml:space="preserve"> game at </w:t>
      </w:r>
      <w:r w:rsidR="00403D1A">
        <w:t>the Kia Oval</w:t>
      </w:r>
      <w:r>
        <w:t xml:space="preserve"> in 202</w:t>
      </w:r>
      <w:r w:rsidR="00EC065F">
        <w:t>5</w:t>
      </w:r>
      <w:r>
        <w:t xml:space="preserve"> the opportunity to win £1000 cash when catching a straight 6, a so-called ‘Kia Catch’. In order to qualify for the £1000 prize, the ball must be the official ball in play at the T20 game and must be caught by the winner straight from the air without having touched any other object / person before being caught by the winner. </w:t>
      </w:r>
      <w:r>
        <w:rPr>
          <w:b/>
        </w:rPr>
        <w:t xml:space="preserve"> </w:t>
      </w:r>
    </w:p>
    <w:p w14:paraId="18969534" w14:textId="77777777" w:rsidR="00BE13D2" w:rsidRDefault="00BE13D2" w:rsidP="00BE13D2"/>
    <w:p w14:paraId="63E6B4A5" w14:textId="77777777" w:rsidR="00BE13D2" w:rsidRDefault="00BE13D2" w:rsidP="00BE13D2">
      <w:pPr>
        <w:rPr>
          <w:b/>
        </w:rPr>
      </w:pPr>
      <w:r w:rsidRPr="00A258E2">
        <w:rPr>
          <w:b/>
        </w:rPr>
        <w:t>Opening and closing dates</w:t>
      </w:r>
    </w:p>
    <w:p w14:paraId="24AD0618" w14:textId="77777777" w:rsidR="00BE13D2" w:rsidRDefault="00BE13D2" w:rsidP="00BE13D2">
      <w:pPr>
        <w:rPr>
          <w:b/>
        </w:rPr>
      </w:pPr>
    </w:p>
    <w:p w14:paraId="75D23E05" w14:textId="3017DAC9" w:rsidR="006931FB" w:rsidRDefault="00BE13D2" w:rsidP="00BE13D2">
      <w:pPr>
        <w:rPr>
          <w:rFonts w:eastAsia="Calibri"/>
          <w:bCs/>
          <w:color w:val="000000" w:themeColor="text1"/>
          <w:lang w:eastAsia="en-GB"/>
        </w:rPr>
      </w:pPr>
      <w:r w:rsidRPr="00204258">
        <w:rPr>
          <w:rFonts w:eastAsia="Calibri"/>
          <w:bCs/>
          <w:color w:val="000000" w:themeColor="text1"/>
          <w:lang w:eastAsia="en-GB"/>
        </w:rPr>
        <w:t>This competition will run for</w:t>
      </w:r>
      <w:r w:rsidR="006931FB">
        <w:rPr>
          <w:rFonts w:eastAsia="Calibri"/>
          <w:bCs/>
          <w:color w:val="000000" w:themeColor="text1"/>
          <w:lang w:eastAsia="en-GB"/>
        </w:rPr>
        <w:t xml:space="preserve"> all men’s and women’s V</w:t>
      </w:r>
      <w:r w:rsidRPr="00204258">
        <w:rPr>
          <w:rFonts w:eastAsia="Calibri"/>
          <w:bCs/>
          <w:color w:val="000000" w:themeColor="text1"/>
          <w:lang w:eastAsia="en-GB"/>
        </w:rPr>
        <w:t>itality T20 Blast</w:t>
      </w:r>
      <w:r w:rsidR="006931FB">
        <w:rPr>
          <w:rFonts w:eastAsia="Calibri"/>
          <w:bCs/>
          <w:color w:val="000000" w:themeColor="text1"/>
          <w:lang w:eastAsia="en-GB"/>
        </w:rPr>
        <w:t xml:space="preserve"> games</w:t>
      </w:r>
      <w:r w:rsidRPr="00204258">
        <w:rPr>
          <w:rFonts w:eastAsia="Calibri"/>
          <w:bCs/>
          <w:color w:val="000000" w:themeColor="text1"/>
          <w:lang w:eastAsia="en-GB"/>
        </w:rPr>
        <w:t xml:space="preserve"> at The Kia Oval in 202</w:t>
      </w:r>
      <w:r w:rsidR="006931FB">
        <w:rPr>
          <w:rFonts w:eastAsia="Calibri"/>
          <w:bCs/>
          <w:color w:val="000000" w:themeColor="text1"/>
          <w:lang w:eastAsia="en-GB"/>
        </w:rPr>
        <w:t xml:space="preserve">5. </w:t>
      </w:r>
      <w:r w:rsidRPr="00204258">
        <w:rPr>
          <w:rFonts w:eastAsia="Calibri"/>
          <w:bCs/>
          <w:color w:val="000000" w:themeColor="text1"/>
          <w:lang w:eastAsia="en-GB"/>
        </w:rPr>
        <w:t xml:space="preserve">The competition is live for the duration of the entire T20 </w:t>
      </w:r>
      <w:r w:rsidR="00D37724">
        <w:rPr>
          <w:rFonts w:eastAsia="Calibri"/>
          <w:bCs/>
          <w:color w:val="000000" w:themeColor="text1"/>
          <w:lang w:eastAsia="en-GB"/>
        </w:rPr>
        <w:t>competition</w:t>
      </w:r>
      <w:r w:rsidR="006931FB">
        <w:rPr>
          <w:rFonts w:eastAsia="Calibri"/>
          <w:bCs/>
          <w:color w:val="000000" w:themeColor="text1"/>
          <w:lang w:eastAsia="en-GB"/>
        </w:rPr>
        <w:t>.</w:t>
      </w:r>
    </w:p>
    <w:p w14:paraId="08521B58" w14:textId="77777777" w:rsidR="006931FB" w:rsidRPr="006931FB" w:rsidRDefault="006931FB" w:rsidP="00BE13D2">
      <w:pPr>
        <w:rPr>
          <w:rFonts w:eastAsia="Calibri"/>
          <w:bCs/>
          <w:color w:val="000000" w:themeColor="text1"/>
          <w:lang w:eastAsia="en-GB"/>
        </w:rPr>
      </w:pPr>
    </w:p>
    <w:p w14:paraId="3EEA293C" w14:textId="77777777" w:rsidR="00BE13D2" w:rsidRDefault="00BE13D2" w:rsidP="00BE13D2">
      <w:pPr>
        <w:rPr>
          <w:b/>
        </w:rPr>
      </w:pPr>
      <w:r>
        <w:rPr>
          <w:b/>
        </w:rPr>
        <w:t>Who can enter</w:t>
      </w:r>
    </w:p>
    <w:p w14:paraId="383CC075" w14:textId="77777777" w:rsidR="00BE13D2" w:rsidRDefault="00BE13D2" w:rsidP="00BE13D2">
      <w:pPr>
        <w:pStyle w:val="Default"/>
      </w:pPr>
    </w:p>
    <w:p w14:paraId="0DB0244B" w14:textId="77777777" w:rsidR="00BE13D2" w:rsidRDefault="00BE13D2" w:rsidP="00BE13D2">
      <w:pPr>
        <w:rPr>
          <w:b/>
        </w:rPr>
      </w:pPr>
      <w:r>
        <w:t>This competition is only open to residents of England, Wales, Scotland or Northern Ireland. The winner must be eligible to under these rules and must be in the ticket holding audience. Evidence of identity, ticket and age may be required.</w:t>
      </w:r>
    </w:p>
    <w:p w14:paraId="396D1847" w14:textId="77777777" w:rsidR="00BE13D2" w:rsidRDefault="00BE13D2" w:rsidP="00BE13D2">
      <w:pPr>
        <w:rPr>
          <w:b/>
        </w:rPr>
      </w:pPr>
    </w:p>
    <w:p w14:paraId="29493D20" w14:textId="77777777" w:rsidR="00BE13D2" w:rsidRDefault="00BE13D2" w:rsidP="00BE13D2">
      <w:pPr>
        <w:pStyle w:val="Default"/>
        <w:rPr>
          <w:sz w:val="22"/>
          <w:szCs w:val="22"/>
        </w:rPr>
      </w:pPr>
      <w:r>
        <w:rPr>
          <w:sz w:val="22"/>
          <w:szCs w:val="22"/>
        </w:rPr>
        <w:t xml:space="preserve">The following are not eligible to participate: </w:t>
      </w:r>
    </w:p>
    <w:p w14:paraId="79BACC96" w14:textId="77777777" w:rsidR="00BE13D2" w:rsidRDefault="00BE13D2" w:rsidP="00BE13D2">
      <w:pPr>
        <w:pStyle w:val="Default"/>
        <w:rPr>
          <w:sz w:val="22"/>
          <w:szCs w:val="22"/>
        </w:rPr>
      </w:pPr>
      <w:r>
        <w:rPr>
          <w:sz w:val="22"/>
          <w:szCs w:val="22"/>
        </w:rPr>
        <w:t xml:space="preserve">a. employees of Kia, or any company within the same group of companies as Kia, their agents or anyone else professionally associated with the prize draw and their families; </w:t>
      </w:r>
    </w:p>
    <w:p w14:paraId="4DE0F6F9" w14:textId="79957478" w:rsidR="009277E9" w:rsidRDefault="009277E9" w:rsidP="00BE13D2">
      <w:pPr>
        <w:pStyle w:val="Default"/>
        <w:rPr>
          <w:sz w:val="22"/>
          <w:szCs w:val="22"/>
        </w:rPr>
      </w:pPr>
      <w:r>
        <w:rPr>
          <w:sz w:val="22"/>
          <w:szCs w:val="22"/>
        </w:rPr>
        <w:t>b.</w:t>
      </w:r>
      <w:r w:rsidR="00F11B6B">
        <w:rPr>
          <w:sz w:val="22"/>
          <w:szCs w:val="22"/>
        </w:rPr>
        <w:t xml:space="preserve"> employees of Surrey County Cricket Club</w:t>
      </w:r>
      <w:r w:rsidR="00AF50A1">
        <w:rPr>
          <w:sz w:val="22"/>
          <w:szCs w:val="22"/>
        </w:rPr>
        <w:t>, or any company within the same group of companies as Surrey County Cricket Club.</w:t>
      </w:r>
    </w:p>
    <w:p w14:paraId="0E47A024" w14:textId="668DB261" w:rsidR="00BE13D2" w:rsidRDefault="009277E9" w:rsidP="00BE13D2">
      <w:pPr>
        <w:pStyle w:val="Default"/>
        <w:rPr>
          <w:sz w:val="22"/>
          <w:szCs w:val="22"/>
        </w:rPr>
      </w:pPr>
      <w:r>
        <w:rPr>
          <w:sz w:val="22"/>
          <w:szCs w:val="22"/>
        </w:rPr>
        <w:t>c</w:t>
      </w:r>
      <w:r w:rsidR="00BE13D2">
        <w:rPr>
          <w:sz w:val="22"/>
          <w:szCs w:val="22"/>
        </w:rPr>
        <w:t xml:space="preserve">. other persons assisting with this competition; </w:t>
      </w:r>
    </w:p>
    <w:p w14:paraId="6CD72C1D" w14:textId="782DFE18" w:rsidR="00BE13D2" w:rsidRDefault="009277E9" w:rsidP="00BE13D2">
      <w:pPr>
        <w:pStyle w:val="Default"/>
        <w:rPr>
          <w:sz w:val="22"/>
          <w:szCs w:val="22"/>
        </w:rPr>
      </w:pPr>
      <w:r>
        <w:rPr>
          <w:sz w:val="22"/>
          <w:szCs w:val="22"/>
        </w:rPr>
        <w:t>d</w:t>
      </w:r>
      <w:r w:rsidR="00BE13D2">
        <w:rPr>
          <w:sz w:val="22"/>
          <w:szCs w:val="22"/>
        </w:rPr>
        <w:t>. any person not being a natural person;</w:t>
      </w:r>
    </w:p>
    <w:p w14:paraId="15C446BB" w14:textId="77777777" w:rsidR="00BE13D2" w:rsidRDefault="00BE13D2" w:rsidP="00BE13D2">
      <w:pPr>
        <w:pStyle w:val="Default"/>
        <w:rPr>
          <w:b/>
          <w:bCs/>
          <w:sz w:val="22"/>
          <w:szCs w:val="22"/>
        </w:rPr>
      </w:pPr>
      <w:r>
        <w:rPr>
          <w:sz w:val="22"/>
          <w:szCs w:val="22"/>
        </w:rPr>
        <w:lastRenderedPageBreak/>
        <w:t>There is no alternative method of entry. Kia makes no charge for entry into the competition and no purchase of Kia goods is necessary to enter.</w:t>
      </w:r>
    </w:p>
    <w:p w14:paraId="25DA2085" w14:textId="77777777" w:rsidR="00BE13D2" w:rsidRDefault="00BE13D2" w:rsidP="00BE13D2">
      <w:pPr>
        <w:pStyle w:val="Default"/>
        <w:rPr>
          <w:b/>
          <w:bCs/>
          <w:sz w:val="22"/>
          <w:szCs w:val="22"/>
        </w:rPr>
      </w:pPr>
    </w:p>
    <w:p w14:paraId="3C1E44B7" w14:textId="77777777" w:rsidR="00BE13D2" w:rsidRDefault="00BE13D2" w:rsidP="00BE13D2">
      <w:pPr>
        <w:pStyle w:val="Default"/>
        <w:rPr>
          <w:b/>
          <w:bCs/>
          <w:sz w:val="22"/>
          <w:szCs w:val="22"/>
        </w:rPr>
      </w:pPr>
      <w:r>
        <w:rPr>
          <w:b/>
          <w:bCs/>
          <w:sz w:val="22"/>
          <w:szCs w:val="22"/>
        </w:rPr>
        <w:t>Notification process</w:t>
      </w:r>
    </w:p>
    <w:p w14:paraId="703EF55F" w14:textId="77777777" w:rsidR="00BE13D2" w:rsidRDefault="00BE13D2" w:rsidP="00BE13D2">
      <w:pPr>
        <w:pStyle w:val="Default"/>
        <w:rPr>
          <w:sz w:val="22"/>
          <w:szCs w:val="22"/>
        </w:rPr>
      </w:pPr>
    </w:p>
    <w:p w14:paraId="3A5835FF" w14:textId="77777777" w:rsidR="00BE13D2" w:rsidRDefault="00BE13D2" w:rsidP="00BE13D2">
      <w:pPr>
        <w:pStyle w:val="Default"/>
        <w:rPr>
          <w:sz w:val="22"/>
          <w:szCs w:val="22"/>
        </w:rPr>
      </w:pPr>
      <w:r>
        <w:rPr>
          <w:sz w:val="22"/>
          <w:szCs w:val="22"/>
        </w:rPr>
        <w:t xml:space="preserve">On catching a 6 the winner must immediately notify Kia and Surrey County cricket club by coming to the Kia stand at the Alec Stewart gate to provide details of the catch and name, telephone number, email address and social media contacts as well as proof of identity. </w:t>
      </w:r>
    </w:p>
    <w:p w14:paraId="651C5479" w14:textId="77777777" w:rsidR="00BE13D2" w:rsidRDefault="00BE13D2" w:rsidP="00BE13D2">
      <w:pPr>
        <w:pStyle w:val="Default"/>
        <w:rPr>
          <w:sz w:val="22"/>
          <w:szCs w:val="22"/>
        </w:rPr>
      </w:pPr>
    </w:p>
    <w:p w14:paraId="0AE181D3" w14:textId="77777777" w:rsidR="00BE13D2" w:rsidRDefault="00BE13D2" w:rsidP="00BE13D2">
      <w:pPr>
        <w:pStyle w:val="Default"/>
        <w:rPr>
          <w:sz w:val="22"/>
          <w:szCs w:val="22"/>
        </w:rPr>
      </w:pPr>
      <w:r>
        <w:rPr>
          <w:sz w:val="22"/>
          <w:szCs w:val="22"/>
        </w:rPr>
        <w:t>Any person found using fraudulent information will have their entry voided.</w:t>
      </w:r>
    </w:p>
    <w:p w14:paraId="083E234B" w14:textId="77777777" w:rsidR="00BE13D2" w:rsidRDefault="00BE13D2" w:rsidP="00BE13D2">
      <w:pPr>
        <w:pStyle w:val="Default"/>
        <w:rPr>
          <w:sz w:val="22"/>
          <w:szCs w:val="22"/>
        </w:rPr>
      </w:pPr>
    </w:p>
    <w:p w14:paraId="52DCAB18" w14:textId="77777777" w:rsidR="00BE13D2" w:rsidRDefault="00BE13D2" w:rsidP="00BE13D2">
      <w:pPr>
        <w:pStyle w:val="Default"/>
        <w:rPr>
          <w:sz w:val="22"/>
          <w:szCs w:val="22"/>
        </w:rPr>
      </w:pPr>
      <w:r>
        <w:rPr>
          <w:b/>
          <w:bCs/>
          <w:sz w:val="22"/>
          <w:szCs w:val="22"/>
        </w:rPr>
        <w:t xml:space="preserve">Verification </w:t>
      </w:r>
    </w:p>
    <w:p w14:paraId="769C900E" w14:textId="77777777" w:rsidR="00BE13D2" w:rsidRDefault="00BE13D2" w:rsidP="00BE13D2">
      <w:pPr>
        <w:pStyle w:val="Default"/>
        <w:rPr>
          <w:sz w:val="22"/>
          <w:szCs w:val="22"/>
        </w:rPr>
      </w:pPr>
    </w:p>
    <w:p w14:paraId="6F4F6F34" w14:textId="77777777" w:rsidR="00BE13D2" w:rsidRDefault="00BE13D2" w:rsidP="00BE13D2">
      <w:pPr>
        <w:pStyle w:val="Default"/>
        <w:rPr>
          <w:sz w:val="22"/>
          <w:szCs w:val="22"/>
        </w:rPr>
      </w:pPr>
      <w:r>
        <w:rPr>
          <w:sz w:val="22"/>
          <w:szCs w:val="22"/>
        </w:rPr>
        <w:t>No confirmation of winning the prize will be given until film footage of the catch has been reviewed. This is to verify the catch happened and to confirm the catch was a ‘straight’ catch from the bat of the player into the hand of the winner.</w:t>
      </w:r>
    </w:p>
    <w:p w14:paraId="556A237D" w14:textId="77777777" w:rsidR="00BE13D2" w:rsidRDefault="00BE13D2" w:rsidP="00BE13D2">
      <w:pPr>
        <w:pStyle w:val="Default"/>
        <w:rPr>
          <w:sz w:val="22"/>
          <w:szCs w:val="22"/>
        </w:rPr>
      </w:pPr>
    </w:p>
    <w:p w14:paraId="63E04727" w14:textId="77777777" w:rsidR="00BE13D2" w:rsidRPr="001711C9" w:rsidRDefault="00BE13D2" w:rsidP="00BE13D2">
      <w:pPr>
        <w:pStyle w:val="Default"/>
        <w:rPr>
          <w:b/>
          <w:bCs/>
          <w:sz w:val="22"/>
          <w:szCs w:val="22"/>
        </w:rPr>
      </w:pPr>
      <w:r w:rsidRPr="001711C9">
        <w:rPr>
          <w:b/>
          <w:bCs/>
          <w:sz w:val="22"/>
          <w:szCs w:val="22"/>
        </w:rPr>
        <w:t xml:space="preserve">Late notification </w:t>
      </w:r>
    </w:p>
    <w:p w14:paraId="2E168DB8" w14:textId="77777777" w:rsidR="00BE13D2" w:rsidRDefault="00BE13D2" w:rsidP="00BE13D2">
      <w:pPr>
        <w:pStyle w:val="Default"/>
        <w:rPr>
          <w:sz w:val="22"/>
          <w:szCs w:val="22"/>
        </w:rPr>
      </w:pPr>
    </w:p>
    <w:p w14:paraId="32478A8F" w14:textId="77777777" w:rsidR="00BE13D2" w:rsidRDefault="00BE13D2" w:rsidP="00BE13D2">
      <w:pPr>
        <w:pStyle w:val="Default"/>
        <w:rPr>
          <w:sz w:val="22"/>
          <w:szCs w:val="22"/>
        </w:rPr>
      </w:pPr>
      <w:r>
        <w:rPr>
          <w:sz w:val="22"/>
          <w:szCs w:val="22"/>
        </w:rPr>
        <w:t xml:space="preserve">Late notifications will not be accepted. It is imperative that a winner of a Kia Catch follows the process of notifying Kia and Surrey on the day of the catch. </w:t>
      </w:r>
    </w:p>
    <w:p w14:paraId="7D9B6B0F" w14:textId="77777777" w:rsidR="00BE13D2" w:rsidRDefault="00BE13D2" w:rsidP="00BE13D2">
      <w:pPr>
        <w:pStyle w:val="Default"/>
        <w:rPr>
          <w:sz w:val="22"/>
          <w:szCs w:val="22"/>
        </w:rPr>
      </w:pPr>
      <w:r>
        <w:rPr>
          <w:sz w:val="22"/>
          <w:szCs w:val="22"/>
        </w:rPr>
        <w:t>If not claimed on the day of the T20 where the Kia Catch was made, Kia has the right to withdraw the prize entitlement.</w:t>
      </w:r>
    </w:p>
    <w:p w14:paraId="4E6719DB" w14:textId="77777777" w:rsidR="00BE13D2" w:rsidRDefault="00BE13D2" w:rsidP="00BE13D2">
      <w:pPr>
        <w:pStyle w:val="Default"/>
        <w:rPr>
          <w:sz w:val="22"/>
          <w:szCs w:val="22"/>
        </w:rPr>
      </w:pPr>
    </w:p>
    <w:p w14:paraId="6457C6B1" w14:textId="77777777" w:rsidR="00BE13D2" w:rsidRDefault="00BE13D2" w:rsidP="00BE13D2">
      <w:pPr>
        <w:pStyle w:val="Default"/>
        <w:rPr>
          <w:sz w:val="22"/>
          <w:szCs w:val="22"/>
        </w:rPr>
      </w:pPr>
      <w:r>
        <w:rPr>
          <w:b/>
          <w:bCs/>
          <w:sz w:val="22"/>
          <w:szCs w:val="22"/>
        </w:rPr>
        <w:t xml:space="preserve">How will the winner be notified after verification? </w:t>
      </w:r>
    </w:p>
    <w:p w14:paraId="166E4FDE" w14:textId="77777777" w:rsidR="00BE13D2" w:rsidRDefault="00BE13D2" w:rsidP="00BE13D2">
      <w:pPr>
        <w:pStyle w:val="Default"/>
        <w:rPr>
          <w:sz w:val="22"/>
          <w:szCs w:val="22"/>
        </w:rPr>
      </w:pPr>
    </w:p>
    <w:p w14:paraId="20FAA9C7" w14:textId="77777777" w:rsidR="00BE13D2" w:rsidRDefault="00BE13D2" w:rsidP="00BE13D2">
      <w:pPr>
        <w:pStyle w:val="Default"/>
        <w:rPr>
          <w:color w:val="0462C1"/>
          <w:sz w:val="22"/>
          <w:szCs w:val="22"/>
        </w:rPr>
      </w:pPr>
      <w:r>
        <w:rPr>
          <w:sz w:val="22"/>
          <w:szCs w:val="22"/>
        </w:rPr>
        <w:t xml:space="preserve">The winner will be notified within 5 working days of the T20 where the Kia Catch was made. Kia will use reasonable efforts to notify the winner by mobile and email. In case Kia is unable to get hold of the winner after verification, the winner can contact </w:t>
      </w:r>
      <w:hyperlink r:id="rId7" w:history="1">
        <w:r w:rsidRPr="001D20EF">
          <w:rPr>
            <w:rStyle w:val="Hyperlink"/>
            <w:sz w:val="22"/>
            <w:szCs w:val="22"/>
          </w:rPr>
          <w:t>support@kiaretailerevents.co.uk</w:t>
        </w:r>
      </w:hyperlink>
    </w:p>
    <w:p w14:paraId="4B4FFEA0" w14:textId="77777777" w:rsidR="00BE13D2" w:rsidRDefault="00BE13D2" w:rsidP="00BE13D2">
      <w:pPr>
        <w:pStyle w:val="Default"/>
        <w:rPr>
          <w:color w:val="0462C1"/>
          <w:sz w:val="22"/>
          <w:szCs w:val="22"/>
        </w:rPr>
      </w:pPr>
    </w:p>
    <w:p w14:paraId="56E816F7" w14:textId="77777777" w:rsidR="00BE13D2" w:rsidRDefault="00BE13D2" w:rsidP="00BE13D2">
      <w:pPr>
        <w:pStyle w:val="Default"/>
        <w:rPr>
          <w:sz w:val="22"/>
          <w:szCs w:val="22"/>
        </w:rPr>
      </w:pPr>
      <w:r>
        <w:rPr>
          <w:b/>
          <w:bCs/>
          <w:sz w:val="22"/>
          <w:szCs w:val="22"/>
        </w:rPr>
        <w:t xml:space="preserve">When will the winner be announced? </w:t>
      </w:r>
    </w:p>
    <w:p w14:paraId="20C5EF94" w14:textId="77777777" w:rsidR="00BE13D2" w:rsidRDefault="00BE13D2" w:rsidP="00BE13D2">
      <w:pPr>
        <w:pStyle w:val="Default"/>
        <w:rPr>
          <w:sz w:val="22"/>
          <w:szCs w:val="22"/>
        </w:rPr>
      </w:pPr>
    </w:p>
    <w:p w14:paraId="6484BF2E" w14:textId="77777777" w:rsidR="00BE13D2" w:rsidRDefault="00BE13D2" w:rsidP="00BE13D2">
      <w:pPr>
        <w:pStyle w:val="Default"/>
        <w:rPr>
          <w:sz w:val="22"/>
          <w:szCs w:val="22"/>
        </w:rPr>
      </w:pPr>
      <w:r>
        <w:rPr>
          <w:sz w:val="22"/>
          <w:szCs w:val="22"/>
        </w:rPr>
        <w:t>The name and region of the winner may be obtained by contacting Kia UK Limited, Walton Green, Walton-on-Thames, Surrey KT12 1FJ within 3 months of the closing date.</w:t>
      </w:r>
    </w:p>
    <w:p w14:paraId="53A72D50" w14:textId="77777777" w:rsidR="00BE13D2" w:rsidRDefault="00BE13D2" w:rsidP="00BE13D2">
      <w:pPr>
        <w:pStyle w:val="Default"/>
        <w:rPr>
          <w:sz w:val="22"/>
          <w:szCs w:val="22"/>
        </w:rPr>
      </w:pPr>
    </w:p>
    <w:p w14:paraId="4F823B97" w14:textId="77777777" w:rsidR="00BE13D2" w:rsidRDefault="00BE13D2" w:rsidP="00BE13D2">
      <w:pPr>
        <w:pStyle w:val="Default"/>
        <w:rPr>
          <w:b/>
          <w:bCs/>
          <w:sz w:val="22"/>
          <w:szCs w:val="22"/>
        </w:rPr>
      </w:pPr>
      <w:r>
        <w:rPr>
          <w:b/>
          <w:bCs/>
          <w:sz w:val="22"/>
          <w:szCs w:val="22"/>
        </w:rPr>
        <w:t xml:space="preserve">Your Privacy </w:t>
      </w:r>
    </w:p>
    <w:p w14:paraId="5234EE6A" w14:textId="77777777" w:rsidR="00BE13D2" w:rsidRDefault="00BE13D2" w:rsidP="00BE13D2">
      <w:pPr>
        <w:pStyle w:val="Default"/>
        <w:rPr>
          <w:sz w:val="22"/>
          <w:szCs w:val="22"/>
        </w:rPr>
      </w:pPr>
    </w:p>
    <w:p w14:paraId="53AB3B30" w14:textId="77777777" w:rsidR="00BE13D2" w:rsidRPr="00503D9B" w:rsidRDefault="00BE13D2" w:rsidP="00BE13D2">
      <w:pPr>
        <w:pStyle w:val="Default"/>
        <w:rPr>
          <w:sz w:val="22"/>
          <w:szCs w:val="22"/>
        </w:rPr>
      </w:pPr>
      <w:r w:rsidRPr="00503D9B">
        <w:rPr>
          <w:sz w:val="22"/>
          <w:szCs w:val="22"/>
        </w:rPr>
        <w:t>Each entrant acknowledges that Kia will use entrant’s personal data to facilitate the mechanics of this competition and the winner’s personal data and photography in publicity. Kia will use personal data submitted by entrants in accordance with its Privacy Policy, which is available by clicking here: www.kia.com/uk/privacy.</w:t>
      </w:r>
    </w:p>
    <w:p w14:paraId="6B0A82BE" w14:textId="77777777" w:rsidR="00BE13D2" w:rsidRDefault="00BE13D2" w:rsidP="00BE13D2">
      <w:pPr>
        <w:pStyle w:val="Default"/>
        <w:rPr>
          <w:b/>
          <w:bCs/>
          <w:sz w:val="22"/>
          <w:szCs w:val="22"/>
        </w:rPr>
      </w:pPr>
    </w:p>
    <w:p w14:paraId="0D4698DB" w14:textId="77777777" w:rsidR="00BE13D2" w:rsidRDefault="00BE13D2" w:rsidP="00BE13D2">
      <w:pPr>
        <w:pStyle w:val="Default"/>
        <w:rPr>
          <w:sz w:val="22"/>
          <w:szCs w:val="22"/>
        </w:rPr>
      </w:pPr>
      <w:r>
        <w:rPr>
          <w:b/>
          <w:bCs/>
          <w:sz w:val="22"/>
          <w:szCs w:val="22"/>
        </w:rPr>
        <w:t xml:space="preserve">Publicity </w:t>
      </w:r>
    </w:p>
    <w:p w14:paraId="6862B756" w14:textId="77777777" w:rsidR="00BE13D2" w:rsidRDefault="00BE13D2" w:rsidP="00BE13D2">
      <w:pPr>
        <w:pStyle w:val="Default"/>
        <w:rPr>
          <w:sz w:val="22"/>
          <w:szCs w:val="22"/>
        </w:rPr>
      </w:pPr>
    </w:p>
    <w:p w14:paraId="2E205DC6" w14:textId="77777777" w:rsidR="00BE13D2" w:rsidRDefault="00BE13D2" w:rsidP="00BE13D2">
      <w:pPr>
        <w:pStyle w:val="Default"/>
        <w:rPr>
          <w:sz w:val="22"/>
          <w:szCs w:val="22"/>
        </w:rPr>
      </w:pPr>
      <w:r>
        <w:rPr>
          <w:sz w:val="22"/>
          <w:szCs w:val="22"/>
        </w:rPr>
        <w:t xml:space="preserve">The winner may be required to participate in reasonable publicity connected with the prize draw with no further recompense. As part of the competition the winner agrees to be photographed and allow Kia to announce the Kia Catch in media and social media. </w:t>
      </w:r>
    </w:p>
    <w:p w14:paraId="2ABA2E40" w14:textId="77777777" w:rsidR="00BE13D2" w:rsidRDefault="00BE13D2" w:rsidP="00BE13D2">
      <w:pPr>
        <w:pStyle w:val="Default"/>
        <w:rPr>
          <w:sz w:val="22"/>
          <w:szCs w:val="22"/>
        </w:rPr>
      </w:pPr>
    </w:p>
    <w:p w14:paraId="438D255E" w14:textId="77777777" w:rsidR="00BE13D2" w:rsidRDefault="00BE13D2" w:rsidP="00BE13D2">
      <w:r>
        <w:t>The winner’s details (name and geographical location) will be made available in publicity related activity or to those who wish to find out who the winner is.</w:t>
      </w:r>
    </w:p>
    <w:p w14:paraId="18DF5201" w14:textId="77777777" w:rsidR="00BE13D2" w:rsidRDefault="00BE13D2" w:rsidP="00BE13D2">
      <w:pPr>
        <w:pStyle w:val="Default"/>
        <w:rPr>
          <w:b/>
          <w:bCs/>
          <w:sz w:val="22"/>
          <w:szCs w:val="22"/>
        </w:rPr>
      </w:pPr>
    </w:p>
    <w:p w14:paraId="4A59B572" w14:textId="77777777" w:rsidR="00BE13D2" w:rsidRDefault="00BE13D2" w:rsidP="00BE13D2">
      <w:pPr>
        <w:pStyle w:val="Default"/>
        <w:rPr>
          <w:sz w:val="22"/>
          <w:szCs w:val="22"/>
        </w:rPr>
      </w:pPr>
      <w:r>
        <w:rPr>
          <w:b/>
          <w:bCs/>
          <w:sz w:val="22"/>
          <w:szCs w:val="22"/>
        </w:rPr>
        <w:t xml:space="preserve">Brand protection </w:t>
      </w:r>
    </w:p>
    <w:p w14:paraId="6E92C262" w14:textId="77777777" w:rsidR="00BE13D2" w:rsidRDefault="00BE13D2" w:rsidP="00BE13D2">
      <w:r>
        <w:lastRenderedPageBreak/>
        <w:t>The winner and entrants must not do anything which could, in the reasonable opinion of Kia, bring Kia or anyone else professionally associated with the competition into disrepute before, during or after this competition.</w:t>
      </w:r>
    </w:p>
    <w:p w14:paraId="0F381FFE" w14:textId="77777777" w:rsidR="00BE13D2" w:rsidRDefault="00BE13D2" w:rsidP="00BE13D2"/>
    <w:p w14:paraId="77300672" w14:textId="77777777" w:rsidR="00BE13D2" w:rsidRDefault="00BE13D2" w:rsidP="00BE13D2">
      <w:pPr>
        <w:pStyle w:val="Default"/>
        <w:rPr>
          <w:sz w:val="22"/>
          <w:szCs w:val="22"/>
        </w:rPr>
      </w:pPr>
      <w:r>
        <w:rPr>
          <w:b/>
          <w:bCs/>
          <w:sz w:val="22"/>
          <w:szCs w:val="22"/>
        </w:rPr>
        <w:t xml:space="preserve">Promoter </w:t>
      </w:r>
    </w:p>
    <w:p w14:paraId="087445F1" w14:textId="77777777" w:rsidR="00BE13D2" w:rsidRDefault="00BE13D2" w:rsidP="00BE13D2">
      <w:pPr>
        <w:pStyle w:val="Default"/>
        <w:rPr>
          <w:sz w:val="22"/>
          <w:szCs w:val="22"/>
        </w:rPr>
      </w:pPr>
    </w:p>
    <w:p w14:paraId="6FABF235" w14:textId="77777777" w:rsidR="00BE13D2" w:rsidRDefault="00BE13D2" w:rsidP="00BE13D2">
      <w:pPr>
        <w:pStyle w:val="Default"/>
        <w:rPr>
          <w:sz w:val="22"/>
          <w:szCs w:val="22"/>
        </w:rPr>
      </w:pPr>
      <w:r>
        <w:rPr>
          <w:sz w:val="22"/>
          <w:szCs w:val="22"/>
        </w:rPr>
        <w:t xml:space="preserve">The promoter is Kia UK Limited, Walton Green, Walton-on-Thames, Surrey KT12 1FJ (company number 04415807). </w:t>
      </w:r>
    </w:p>
    <w:p w14:paraId="3277DC48" w14:textId="77777777" w:rsidR="00BE13D2" w:rsidRDefault="00BE13D2" w:rsidP="00BE13D2">
      <w:pPr>
        <w:pStyle w:val="Default"/>
        <w:rPr>
          <w:sz w:val="22"/>
          <w:szCs w:val="22"/>
        </w:rPr>
      </w:pPr>
    </w:p>
    <w:p w14:paraId="3B4A87E7" w14:textId="77777777" w:rsidR="00BE13D2" w:rsidRDefault="00BE13D2" w:rsidP="00BE13D2">
      <w:pPr>
        <w:pStyle w:val="Default"/>
        <w:rPr>
          <w:sz w:val="22"/>
          <w:szCs w:val="22"/>
        </w:rPr>
      </w:pPr>
      <w:r>
        <w:rPr>
          <w:sz w:val="22"/>
          <w:szCs w:val="22"/>
        </w:rPr>
        <w:t>Kia’s decision on all aspects of this promotion is final and no correspondence will be entered into.</w:t>
      </w:r>
    </w:p>
    <w:p w14:paraId="354C8947" w14:textId="77777777" w:rsidR="00BE13D2" w:rsidRDefault="00BE13D2" w:rsidP="00BE13D2">
      <w:pPr>
        <w:pStyle w:val="Default"/>
        <w:rPr>
          <w:sz w:val="22"/>
          <w:szCs w:val="22"/>
        </w:rPr>
      </w:pPr>
      <w:r>
        <w:rPr>
          <w:sz w:val="22"/>
          <w:szCs w:val="22"/>
        </w:rPr>
        <w:t xml:space="preserve"> </w:t>
      </w:r>
    </w:p>
    <w:p w14:paraId="543B32E5" w14:textId="77777777" w:rsidR="00BE13D2" w:rsidRDefault="00BE13D2" w:rsidP="00BE13D2">
      <w:pPr>
        <w:pStyle w:val="Default"/>
        <w:rPr>
          <w:sz w:val="22"/>
          <w:szCs w:val="22"/>
        </w:rPr>
      </w:pPr>
      <w:r>
        <w:rPr>
          <w:sz w:val="22"/>
          <w:szCs w:val="22"/>
        </w:rPr>
        <w:t xml:space="preserve">Kia is responsible for the publication and adjudication of the competition. Provision of the prize is the responsibility of Kia. </w:t>
      </w:r>
    </w:p>
    <w:p w14:paraId="7E1C6DAE" w14:textId="77777777" w:rsidR="00BE13D2" w:rsidRDefault="00BE13D2" w:rsidP="00BE13D2">
      <w:pPr>
        <w:pStyle w:val="Default"/>
        <w:rPr>
          <w:sz w:val="22"/>
          <w:szCs w:val="22"/>
        </w:rPr>
      </w:pPr>
      <w:r>
        <w:rPr>
          <w:sz w:val="22"/>
          <w:szCs w:val="22"/>
        </w:rPr>
        <w:t>Kia reserves the right to refuse to award the prize to anyone whom it reasonably believes is in breach of these terms and conditions. In such cases, Kia also reserves the right to disallow prizes already awarded and demand return or repayment for the value of the prizes awarded thereafter. Kia may re-award the prize as it sees fit but shall not be obliged to do so.</w:t>
      </w:r>
    </w:p>
    <w:p w14:paraId="23A89B08" w14:textId="77777777" w:rsidR="00BE13D2" w:rsidRDefault="00BE13D2" w:rsidP="00BE13D2">
      <w:pPr>
        <w:pStyle w:val="Default"/>
        <w:rPr>
          <w:sz w:val="22"/>
          <w:szCs w:val="22"/>
        </w:rPr>
      </w:pPr>
      <w:r>
        <w:rPr>
          <w:sz w:val="22"/>
          <w:szCs w:val="22"/>
        </w:rPr>
        <w:t xml:space="preserve"> </w:t>
      </w:r>
    </w:p>
    <w:p w14:paraId="16504E43" w14:textId="77777777" w:rsidR="00BE13D2" w:rsidRDefault="00BE13D2" w:rsidP="00BE13D2">
      <w:r>
        <w:t>These terms and conditions are subject to English law and any dispute arising out of these terms and conditions or their subject matter is subject to the exclusive jurisdiction of the English Courts, provided that if you are a resident of Northern Ireland you may also bring proceedings in Northern Ireland, and if you are a resident of Scotland you may also bring proceedings in Scotland.</w:t>
      </w:r>
    </w:p>
    <w:p w14:paraId="49577625" w14:textId="77777777" w:rsidR="00B8292A" w:rsidRDefault="00B8292A"/>
    <w:sectPr w:rsidR="00B8292A" w:rsidSect="00BE13D2">
      <w:type w:val="continuous"/>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3D2"/>
    <w:rsid w:val="000A3BD3"/>
    <w:rsid w:val="00204258"/>
    <w:rsid w:val="00211F88"/>
    <w:rsid w:val="003370F4"/>
    <w:rsid w:val="003B431E"/>
    <w:rsid w:val="00403D1A"/>
    <w:rsid w:val="00537B3A"/>
    <w:rsid w:val="005C7D63"/>
    <w:rsid w:val="005D71B6"/>
    <w:rsid w:val="00607351"/>
    <w:rsid w:val="00624367"/>
    <w:rsid w:val="006931FB"/>
    <w:rsid w:val="0076591B"/>
    <w:rsid w:val="00795DEB"/>
    <w:rsid w:val="007C7582"/>
    <w:rsid w:val="00846951"/>
    <w:rsid w:val="009277E9"/>
    <w:rsid w:val="00961D69"/>
    <w:rsid w:val="00966339"/>
    <w:rsid w:val="00976349"/>
    <w:rsid w:val="00AE633F"/>
    <w:rsid w:val="00AF50A1"/>
    <w:rsid w:val="00B8292A"/>
    <w:rsid w:val="00BA3D5C"/>
    <w:rsid w:val="00BE13D2"/>
    <w:rsid w:val="00C71132"/>
    <w:rsid w:val="00CB5107"/>
    <w:rsid w:val="00D223FC"/>
    <w:rsid w:val="00D37724"/>
    <w:rsid w:val="00D42B35"/>
    <w:rsid w:val="00D83E71"/>
    <w:rsid w:val="00E20434"/>
    <w:rsid w:val="00EC065F"/>
    <w:rsid w:val="00F11B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73F15"/>
  <w15:chartTrackingRefBased/>
  <w15:docId w15:val="{B660C425-F5D4-43BB-9B20-862E8FDDE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3D2"/>
    <w:pPr>
      <w:spacing w:after="0" w:line="276" w:lineRule="auto"/>
    </w:pPr>
    <w:rPr>
      <w:rFonts w:ascii="Arial" w:eastAsia="Arial" w:hAnsi="Arial" w:cs="Arial"/>
      <w:kern w:val="0"/>
      <w14:ligatures w14:val="none"/>
    </w:rPr>
  </w:style>
  <w:style w:type="paragraph" w:styleId="Heading1">
    <w:name w:val="heading 1"/>
    <w:basedOn w:val="Normal"/>
    <w:next w:val="Normal"/>
    <w:link w:val="Heading1Char"/>
    <w:uiPriority w:val="9"/>
    <w:qFormat/>
    <w:rsid w:val="00BE13D2"/>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E13D2"/>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E13D2"/>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E13D2"/>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BE13D2"/>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BE13D2"/>
    <w:pPr>
      <w:keepNext/>
      <w:keepLines/>
      <w:spacing w:before="4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BE13D2"/>
    <w:pPr>
      <w:keepNext/>
      <w:keepLines/>
      <w:spacing w:before="4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BE13D2"/>
    <w:pPr>
      <w:keepNext/>
      <w:keepLines/>
      <w:spacing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BE13D2"/>
    <w:pPr>
      <w:keepNext/>
      <w:keepLines/>
      <w:spacing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13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13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13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13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13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13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13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13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13D2"/>
    <w:rPr>
      <w:rFonts w:eastAsiaTheme="majorEastAsia" w:cstheme="majorBidi"/>
      <w:color w:val="272727" w:themeColor="text1" w:themeTint="D8"/>
    </w:rPr>
  </w:style>
  <w:style w:type="paragraph" w:styleId="Title">
    <w:name w:val="Title"/>
    <w:basedOn w:val="Normal"/>
    <w:next w:val="Normal"/>
    <w:link w:val="TitleChar"/>
    <w:uiPriority w:val="10"/>
    <w:qFormat/>
    <w:rsid w:val="00BE13D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E13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13D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E13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13D2"/>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BE13D2"/>
    <w:rPr>
      <w:i/>
      <w:iCs/>
      <w:color w:val="404040" w:themeColor="text1" w:themeTint="BF"/>
    </w:rPr>
  </w:style>
  <w:style w:type="paragraph" w:styleId="ListParagraph">
    <w:name w:val="List Paragraph"/>
    <w:basedOn w:val="Normal"/>
    <w:uiPriority w:val="34"/>
    <w:qFormat/>
    <w:rsid w:val="00BE13D2"/>
    <w:pPr>
      <w:spacing w:after="160" w:line="259"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BE13D2"/>
    <w:rPr>
      <w:i/>
      <w:iCs/>
      <w:color w:val="0F4761" w:themeColor="accent1" w:themeShade="BF"/>
    </w:rPr>
  </w:style>
  <w:style w:type="paragraph" w:styleId="IntenseQuote">
    <w:name w:val="Intense Quote"/>
    <w:basedOn w:val="Normal"/>
    <w:next w:val="Normal"/>
    <w:link w:val="IntenseQuoteChar"/>
    <w:uiPriority w:val="30"/>
    <w:qFormat/>
    <w:rsid w:val="00BE13D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BE13D2"/>
    <w:rPr>
      <w:i/>
      <w:iCs/>
      <w:color w:val="0F4761" w:themeColor="accent1" w:themeShade="BF"/>
    </w:rPr>
  </w:style>
  <w:style w:type="character" w:styleId="IntenseReference">
    <w:name w:val="Intense Reference"/>
    <w:basedOn w:val="DefaultParagraphFont"/>
    <w:uiPriority w:val="32"/>
    <w:qFormat/>
    <w:rsid w:val="00BE13D2"/>
    <w:rPr>
      <w:b/>
      <w:bCs/>
      <w:smallCaps/>
      <w:color w:val="0F4761" w:themeColor="accent1" w:themeShade="BF"/>
      <w:spacing w:val="5"/>
    </w:rPr>
  </w:style>
  <w:style w:type="character" w:styleId="Hyperlink">
    <w:name w:val="Hyperlink"/>
    <w:basedOn w:val="DefaultParagraphFont"/>
    <w:uiPriority w:val="99"/>
    <w:unhideWhenUsed/>
    <w:rsid w:val="00BE13D2"/>
    <w:rPr>
      <w:color w:val="0563C1"/>
      <w:u w:val="single"/>
    </w:rPr>
  </w:style>
  <w:style w:type="paragraph" w:customStyle="1" w:styleId="Default">
    <w:name w:val="Default"/>
    <w:rsid w:val="00BE13D2"/>
    <w:pPr>
      <w:autoSpaceDE w:val="0"/>
      <w:autoSpaceDN w:val="0"/>
      <w:adjustRightInd w:val="0"/>
      <w:spacing w:after="0" w:line="240" w:lineRule="auto"/>
    </w:pPr>
    <w:rPr>
      <w:rFonts w:ascii="Arial" w:eastAsia="Arial" w:hAnsi="Arial" w:cs="Arial"/>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support@kiaretailerevents.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980800D8B8A0418A1CB1384859D4FD" ma:contentTypeVersion="19" ma:contentTypeDescription="Create a new document." ma:contentTypeScope="" ma:versionID="64752d330699f025322f84170ea1d091">
  <xsd:schema xmlns:xsd="http://www.w3.org/2001/XMLSchema" xmlns:xs="http://www.w3.org/2001/XMLSchema" xmlns:p="http://schemas.microsoft.com/office/2006/metadata/properties" xmlns:ns2="4c83a8fc-2b47-4c9e-bf90-3d647cba42c9" xmlns:ns3="e8460696-394f-4f41-9e12-3744854d0a0e" targetNamespace="http://schemas.microsoft.com/office/2006/metadata/properties" ma:root="true" ma:fieldsID="566703db61e22ad7ba63205a1bd3ee6b" ns2:_="" ns3:_="">
    <xsd:import namespace="4c83a8fc-2b47-4c9e-bf90-3d647cba42c9"/>
    <xsd:import namespace="e8460696-394f-4f41-9e12-3744854d0a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83a8fc-2b47-4c9e-bf90-3d647cba42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efe3995-bce5-46d4-bb09-8036ee319a8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460696-394f-4f41-9e12-3744854d0a0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7b6e2f5-7ac0-4af6-9144-edcea7e8eaab}" ma:internalName="TaxCatchAll" ma:showField="CatchAllData" ma:web="e8460696-394f-4f41-9e12-3744854d0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c83a8fc-2b47-4c9e-bf90-3d647cba42c9">
      <Terms xmlns="http://schemas.microsoft.com/office/infopath/2007/PartnerControls"/>
    </lcf76f155ced4ddcb4097134ff3c332f>
    <TaxCatchAll xmlns="e8460696-394f-4f41-9e12-3744854d0a0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A16EE4-F4B7-41C3-9237-3A778D6575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83a8fc-2b47-4c9e-bf90-3d647cba42c9"/>
    <ds:schemaRef ds:uri="e8460696-394f-4f41-9e12-3744854d0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A35AF5-4456-4F77-B9FD-B8E78C67BEA8}">
  <ds:schemaRefs>
    <ds:schemaRef ds:uri="http://schemas.microsoft.com/office/2006/metadata/properties"/>
    <ds:schemaRef ds:uri="http://schemas.microsoft.com/office/infopath/2007/PartnerControls"/>
    <ds:schemaRef ds:uri="4c83a8fc-2b47-4c9e-bf90-3d647cba42c9"/>
    <ds:schemaRef ds:uri="e8460696-394f-4f41-9e12-3744854d0a0e"/>
  </ds:schemaRefs>
</ds:datastoreItem>
</file>

<file path=customXml/itemProps3.xml><?xml version="1.0" encoding="utf-8"?>
<ds:datastoreItem xmlns:ds="http://schemas.openxmlformats.org/officeDocument/2006/customXml" ds:itemID="{1E11AB6D-97F4-44E0-9F19-84DE1333DA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909</Words>
  <Characters>5183</Characters>
  <Application>Microsoft Office Word</Application>
  <DocSecurity>0</DocSecurity>
  <Lines>43</Lines>
  <Paragraphs>12</Paragraphs>
  <ScaleCrop>false</ScaleCrop>
  <Company/>
  <LinksUpToDate>false</LinksUpToDate>
  <CharactersWithSpaces>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Cutter</dc:creator>
  <cp:keywords/>
  <dc:description/>
  <cp:lastModifiedBy>James Cutter</cp:lastModifiedBy>
  <cp:revision>9</cp:revision>
  <dcterms:created xsi:type="dcterms:W3CDTF">2025-05-24T09:54:00Z</dcterms:created>
  <dcterms:modified xsi:type="dcterms:W3CDTF">2025-09-01T14:18:00Z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0x01010074980800D8B8A0418A1CB1384859D4FD</vt:lpwstr>
  </property>
  <property fmtid="{D5CDD505-2E9C-101B-9397-08002B2CF9AE}" pid="3" name="MediaServiceImageTags">
    <vt:lpwstr/>
  </property>
</Properties>
</file>